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A90B1A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D" w14:textId="77777777" w:rsidR="00CF5DA6" w:rsidRPr="00A90B1A" w:rsidRDefault="00CF5DA6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1B743CEE" w14:textId="77777777" w:rsidR="00A90B1A" w:rsidRPr="00A90B1A" w:rsidRDefault="00A90B1A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6963CB7" w14:textId="190F6757" w:rsidR="005E4628" w:rsidRPr="005E4628" w:rsidRDefault="005E4628" w:rsidP="006E446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D2A3A" w:rsidRPr="009D2A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PZ.294.14624.2025</w:t>
      </w:r>
    </w:p>
    <w:p w14:paraId="1B743CEF" w14:textId="6C48A2D2" w:rsidR="00A90B1A" w:rsidRPr="006E4465" w:rsidRDefault="005E4628" w:rsidP="006E446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D2A3A" w:rsidRPr="009D2A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0221/IZ04GM/03644/03212/25/P</w:t>
      </w:r>
    </w:p>
    <w:p w14:paraId="095986BE" w14:textId="722ADD76" w:rsidR="00F4727F" w:rsidRPr="00A90B1A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EF55CF">
        <w:rPr>
          <w:rFonts w:ascii="Arial" w:hAnsi="Arial" w:cs="Arial"/>
          <w:b/>
          <w:sz w:val="22"/>
          <w:szCs w:val="22"/>
        </w:rPr>
        <w:t>POSTĘPOWANIA:</w:t>
      </w:r>
      <w:r w:rsidRPr="00EF55CF">
        <w:rPr>
          <w:rFonts w:ascii="Arial" w:hAnsi="Arial" w:cs="Arial"/>
          <w:b/>
          <w:bCs/>
          <w:sz w:val="22"/>
          <w:szCs w:val="22"/>
        </w:rPr>
        <w:t xml:space="preserve"> </w:t>
      </w:r>
      <w:r w:rsidR="009D2A3A" w:rsidRPr="009D2A3A">
        <w:rPr>
          <w:rFonts w:ascii="Arial" w:hAnsi="Arial" w:cs="Arial"/>
          <w:b/>
          <w:bCs/>
          <w:sz w:val="22"/>
          <w:szCs w:val="22"/>
        </w:rPr>
        <w:t>Dobór, zakup, montaż i uruchomienie układów kompensacji mocy biernej zabudowa urządzeń do kompensacji mocy biernej wg koncepcji przekazanej przez Zamawiającego</w:t>
      </w:r>
    </w:p>
    <w:p w14:paraId="67AE0A7D" w14:textId="77777777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1B743CF5" w14:textId="54419D6F" w:rsidR="00A90B1A" w:rsidRDefault="006E4465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389CC4F" w14:textId="3AB7287B" w:rsidR="006E4465" w:rsidRDefault="00EF55CF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6E4465">
        <w:rPr>
          <w:rFonts w:ascii="Arial" w:hAnsi="Arial" w:cs="Arial"/>
          <w:b/>
          <w:sz w:val="22"/>
          <w:szCs w:val="22"/>
        </w:rPr>
        <w:t>l. Okopowa 5</w:t>
      </w:r>
    </w:p>
    <w:p w14:paraId="32E57E38" w14:textId="55B23FE3" w:rsidR="006E4465" w:rsidRPr="00A90B1A" w:rsidRDefault="006E4465" w:rsidP="00CF5F1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4045F5D5" w:rsidR="00CF5DA6" w:rsidRPr="00A90B1A" w:rsidRDefault="00CF5DA6" w:rsidP="00CF5F12">
      <w:pPr>
        <w:spacing w:line="360" w:lineRule="auto"/>
        <w:ind w:left="426" w:right="5101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ubiegających się o udzielenie zamówienia)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0386F" w14:textId="4A85F487" w:rsidR="005C3F5B" w:rsidRDefault="00CF5DA6" w:rsidP="005C3F5B">
      <w:pPr>
        <w:tabs>
          <w:tab w:val="left" w:pos="0"/>
        </w:tabs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Oświadczam/y</w:t>
      </w:r>
      <w:r w:rsidR="00D34EC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A90B1A">
        <w:rPr>
          <w:rFonts w:ascii="Arial" w:hAnsi="Arial" w:cs="Arial"/>
          <w:sz w:val="22"/>
          <w:szCs w:val="22"/>
        </w:rPr>
        <w:t>, że</w:t>
      </w:r>
      <w:r w:rsidR="00B548E6">
        <w:rPr>
          <w:rFonts w:ascii="Arial" w:hAnsi="Arial" w:cs="Arial"/>
          <w:sz w:val="22"/>
          <w:szCs w:val="22"/>
        </w:rPr>
        <w:t xml:space="preserve"> wykonałem następujące zamówienia:</w:t>
      </w:r>
    </w:p>
    <w:p w14:paraId="7B7CB21D" w14:textId="77777777" w:rsidR="009D1632" w:rsidRPr="00A90B1A" w:rsidRDefault="009D1632" w:rsidP="009D1632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701"/>
        <w:gridCol w:w="2835"/>
        <w:gridCol w:w="1843"/>
        <w:gridCol w:w="1985"/>
      </w:tblGrid>
      <w:tr w:rsidR="000664B6" w:rsidRPr="00834CBE" w14:paraId="1A90F039" w14:textId="77777777" w:rsidTr="000664B6">
        <w:trPr>
          <w:cantSplit/>
          <w:trHeight w:val="1638"/>
        </w:trPr>
        <w:tc>
          <w:tcPr>
            <w:tcW w:w="552" w:type="dxa"/>
            <w:tcBorders>
              <w:bottom w:val="single" w:sz="12" w:space="0" w:color="auto"/>
            </w:tcBorders>
          </w:tcPr>
          <w:p w14:paraId="3EA319AE" w14:textId="77777777" w:rsidR="000664B6" w:rsidRPr="00834CBE" w:rsidRDefault="000664B6" w:rsidP="002132E3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121CFCE2" w14:textId="77777777" w:rsidR="000664B6" w:rsidRDefault="000664B6" w:rsidP="002132E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1E2751" w14:textId="77777777" w:rsidR="000664B6" w:rsidRPr="00834CBE" w:rsidRDefault="000664B6" w:rsidP="002132E3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Imię i nazwisko 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08D737A1" w14:textId="77777777" w:rsidR="000664B6" w:rsidRDefault="000664B6" w:rsidP="002132E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7DCFDD" w14:textId="77777777" w:rsidR="000664B6" w:rsidRDefault="000664B6" w:rsidP="002132E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C301A1">
              <w:rPr>
                <w:rFonts w:ascii="Arial" w:hAnsi="Arial" w:cs="Arial"/>
                <w:sz w:val="22"/>
                <w:szCs w:val="22"/>
              </w:rPr>
              <w:t>walifikacj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C301A1">
              <w:rPr>
                <w:rFonts w:ascii="Arial" w:hAnsi="Arial" w:cs="Arial"/>
                <w:sz w:val="22"/>
                <w:szCs w:val="22"/>
              </w:rPr>
              <w:t>zawodow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C301A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9C29DA" w14:textId="77777777" w:rsidR="000664B6" w:rsidRPr="00834CBE" w:rsidRDefault="000664B6" w:rsidP="002132E3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kwalifikacje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1843" w:type="dxa"/>
          </w:tcPr>
          <w:p w14:paraId="1DFE5E7F" w14:textId="77777777" w:rsidR="000664B6" w:rsidRDefault="000664B6" w:rsidP="002132E3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</w:p>
          <w:p w14:paraId="427C00DC" w14:textId="77777777" w:rsidR="000664B6" w:rsidRPr="00834CBE" w:rsidRDefault="000664B6" w:rsidP="002132E3">
            <w:pPr>
              <w:spacing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C301A1">
              <w:rPr>
                <w:rFonts w:ascii="Arial" w:hAnsi="Arial" w:cs="Arial"/>
                <w:sz w:val="22"/>
                <w:szCs w:val="22"/>
              </w:rPr>
              <w:t>akres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301A1">
              <w:rPr>
                <w:rFonts w:ascii="Arial" w:hAnsi="Arial" w:cs="Arial"/>
                <w:sz w:val="22"/>
                <w:szCs w:val="22"/>
              </w:rPr>
              <w:t>wykonywanych czynności</w:t>
            </w:r>
          </w:p>
        </w:tc>
        <w:tc>
          <w:tcPr>
            <w:tcW w:w="1985" w:type="dxa"/>
          </w:tcPr>
          <w:p w14:paraId="2A39BFC8" w14:textId="77777777" w:rsidR="000664B6" w:rsidRDefault="000664B6" w:rsidP="002132E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7F168E" w14:textId="77777777" w:rsidR="000664B6" w:rsidRPr="00C301A1" w:rsidRDefault="000664B6" w:rsidP="002132E3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Podstawa dysponowania osobą </w:t>
            </w:r>
          </w:p>
        </w:tc>
      </w:tr>
      <w:tr w:rsidR="000664B6" w:rsidRPr="00834CBE" w14:paraId="7817C894" w14:textId="77777777" w:rsidTr="000664B6">
        <w:trPr>
          <w:cantSplit/>
        </w:trPr>
        <w:tc>
          <w:tcPr>
            <w:tcW w:w="552" w:type="dxa"/>
          </w:tcPr>
          <w:p w14:paraId="455C7BBF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08041B58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2099A0FD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40C1CF38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663771DB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27B8BA4F" w14:textId="77777777" w:rsidTr="000664B6">
        <w:trPr>
          <w:cantSplit/>
        </w:trPr>
        <w:tc>
          <w:tcPr>
            <w:tcW w:w="552" w:type="dxa"/>
          </w:tcPr>
          <w:p w14:paraId="4376D6CB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1701" w:type="dxa"/>
          </w:tcPr>
          <w:p w14:paraId="411AFB7E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432EF122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7AE56F74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4EF1A7A1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781852C9" w14:textId="77777777" w:rsidTr="000664B6">
        <w:trPr>
          <w:cantSplit/>
        </w:trPr>
        <w:tc>
          <w:tcPr>
            <w:tcW w:w="552" w:type="dxa"/>
          </w:tcPr>
          <w:p w14:paraId="74D034F9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728D313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2DA5CF17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4D06838A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0DF12B57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332591C1" w14:textId="77777777" w:rsidTr="000664B6">
        <w:trPr>
          <w:cantSplit/>
        </w:trPr>
        <w:tc>
          <w:tcPr>
            <w:tcW w:w="552" w:type="dxa"/>
          </w:tcPr>
          <w:p w14:paraId="582CF35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4F801012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7EF5569B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250870DF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4FDED887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36A4345B" w14:textId="77777777" w:rsidTr="000664B6">
        <w:trPr>
          <w:cantSplit/>
        </w:trPr>
        <w:tc>
          <w:tcPr>
            <w:tcW w:w="552" w:type="dxa"/>
          </w:tcPr>
          <w:p w14:paraId="4355635E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14:paraId="3DD1E73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389FE932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69C1F030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5028572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6CCF3A9F" w14:textId="77777777" w:rsidTr="000664B6">
        <w:trPr>
          <w:cantSplit/>
        </w:trPr>
        <w:tc>
          <w:tcPr>
            <w:tcW w:w="552" w:type="dxa"/>
          </w:tcPr>
          <w:p w14:paraId="547961F2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14:paraId="4FAF676A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171F39EF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23FE32EF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69F4BBA3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3FD35067" w14:textId="77777777" w:rsidTr="000664B6">
        <w:trPr>
          <w:cantSplit/>
        </w:trPr>
        <w:tc>
          <w:tcPr>
            <w:tcW w:w="552" w:type="dxa"/>
          </w:tcPr>
          <w:p w14:paraId="6508E0DE" w14:textId="77777777" w:rsidR="000664B6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1701" w:type="dxa"/>
          </w:tcPr>
          <w:p w14:paraId="20A78F4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5730361D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6F98CD8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54118976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0664B6" w:rsidRPr="00834CBE" w14:paraId="008CB47C" w14:textId="77777777" w:rsidTr="000664B6">
        <w:trPr>
          <w:cantSplit/>
        </w:trPr>
        <w:tc>
          <w:tcPr>
            <w:tcW w:w="552" w:type="dxa"/>
          </w:tcPr>
          <w:p w14:paraId="28C065C6" w14:textId="77777777" w:rsidR="000664B6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1701" w:type="dxa"/>
          </w:tcPr>
          <w:p w14:paraId="780D150C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</w:tcPr>
          <w:p w14:paraId="28ED6F70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43" w:type="dxa"/>
          </w:tcPr>
          <w:p w14:paraId="37D8DBC1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985" w:type="dxa"/>
          </w:tcPr>
          <w:p w14:paraId="15733A35" w14:textId="77777777" w:rsidR="000664B6" w:rsidRPr="00834CBE" w:rsidRDefault="000664B6" w:rsidP="002132E3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E9B903A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F8B0E1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5FA656DE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558F2F58" w14:textId="77777777" w:rsidR="000664B6" w:rsidRPr="00834CBE" w:rsidRDefault="000664B6" w:rsidP="000664B6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711818E9" w14:textId="77777777" w:rsidR="000664B6" w:rsidRPr="00834CBE" w:rsidRDefault="000664B6" w:rsidP="000664B6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30729C21" w14:textId="77777777" w:rsidR="00B548E6" w:rsidRPr="00834CBE" w:rsidRDefault="00B548E6" w:rsidP="000664B6">
      <w:pPr>
        <w:pStyle w:val="Akapitzlist"/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4A42FBF" w14:textId="77777777" w:rsidR="00B548E6" w:rsidRDefault="00B548E6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0E2312F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729BBB30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5B690D6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83346A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229B37C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4D74E79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32EA5B2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3B8209D" w14:textId="77777777" w:rsidR="00744672" w:rsidRPr="007022D1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795320D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51ADE999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1D6D1C41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EA2B19E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7AE7B19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083E8837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6F3E6E43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F7F555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47A0F674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1B743D18" w14:textId="58DD2C69" w:rsidR="00A90B1A" w:rsidRPr="005C3F5B" w:rsidRDefault="00A90B1A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sectPr w:rsidR="00A90B1A" w:rsidRPr="005C3F5B" w:rsidSect="00C47D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463EF" w14:textId="77777777" w:rsidR="003E5680" w:rsidRDefault="003E5680" w:rsidP="00DA091E">
      <w:r>
        <w:separator/>
      </w:r>
    </w:p>
  </w:endnote>
  <w:endnote w:type="continuationSeparator" w:id="0">
    <w:p w14:paraId="18EE2280" w14:textId="77777777" w:rsidR="003E5680" w:rsidRDefault="003E568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AE4B" w14:textId="77777777" w:rsidR="00543C80" w:rsidRDefault="00543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056B" w14:textId="77777777" w:rsidR="009D1632" w:rsidRDefault="009D1632" w:rsidP="00FA447E"/>
  <w:p w14:paraId="67AD520D" w14:textId="6A837EFC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62BC4179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2C8AA" w14:textId="77777777" w:rsidR="00543C80" w:rsidRDefault="0054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A569F" w14:textId="77777777" w:rsidR="003E5680" w:rsidRDefault="003E5680" w:rsidP="00DA091E">
      <w:r>
        <w:separator/>
      </w:r>
    </w:p>
  </w:footnote>
  <w:footnote w:type="continuationSeparator" w:id="0">
    <w:p w14:paraId="5670044D" w14:textId="77777777" w:rsidR="003E5680" w:rsidRDefault="003E5680" w:rsidP="00DA091E">
      <w:r>
        <w:continuationSeparator/>
      </w:r>
    </w:p>
  </w:footnote>
  <w:footnote w:id="1">
    <w:p w14:paraId="70CCE6FB" w14:textId="6FA18B3C" w:rsidR="00D34EC7" w:rsidRDefault="00D34EC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53370" w14:textId="77777777" w:rsidR="00543C80" w:rsidRDefault="00543C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1F" w14:textId="3A3EA1DA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43C80">
      <w:rPr>
        <w:rFonts w:ascii="Arial" w:hAnsi="Arial" w:cs="Arial"/>
        <w:b/>
        <w:i/>
        <w:color w:val="auto"/>
        <w:sz w:val="18"/>
        <w:szCs w:val="16"/>
      </w:rPr>
      <w:t>7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D2A3A">
      <w:rPr>
        <w:rFonts w:ascii="Arial" w:hAnsi="Arial" w:cs="Arial"/>
        <w:b/>
        <w:i/>
        <w:color w:val="auto"/>
        <w:sz w:val="18"/>
        <w:szCs w:val="16"/>
      </w:rPr>
      <w:t>IoP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B548E6">
      <w:rPr>
        <w:rFonts w:ascii="Arial" w:hAnsi="Arial" w:cs="Arial"/>
        <w:b/>
        <w:i/>
        <w:sz w:val="18"/>
        <w:szCs w:val="16"/>
      </w:rPr>
      <w:t xml:space="preserve">Wykaz </w:t>
    </w:r>
    <w:r w:rsidR="000664B6">
      <w:rPr>
        <w:rFonts w:ascii="Arial" w:hAnsi="Arial" w:cs="Arial"/>
        <w:b/>
        <w:i/>
        <w:sz w:val="18"/>
        <w:szCs w:val="16"/>
      </w:rPr>
      <w:t>osób</w:t>
    </w:r>
  </w:p>
  <w:p w14:paraId="1B743D20" w14:textId="77777777" w:rsidR="00CF5DA6" w:rsidRDefault="00CF5D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2466C" w14:textId="77777777" w:rsidR="00543C80" w:rsidRDefault="00543C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66302500">
    <w:abstractNumId w:val="14"/>
  </w:num>
  <w:num w:numId="2" w16cid:durableId="1737581616">
    <w:abstractNumId w:val="6"/>
  </w:num>
  <w:num w:numId="3" w16cid:durableId="1565481772">
    <w:abstractNumId w:val="7"/>
  </w:num>
  <w:num w:numId="4" w16cid:durableId="746071093">
    <w:abstractNumId w:val="10"/>
  </w:num>
  <w:num w:numId="5" w16cid:durableId="696155297">
    <w:abstractNumId w:val="12"/>
  </w:num>
  <w:num w:numId="6" w16cid:durableId="109788467">
    <w:abstractNumId w:val="4"/>
  </w:num>
  <w:num w:numId="7" w16cid:durableId="762266794">
    <w:abstractNumId w:val="8"/>
  </w:num>
  <w:num w:numId="8" w16cid:durableId="374549270">
    <w:abstractNumId w:val="5"/>
  </w:num>
  <w:num w:numId="9" w16cid:durableId="1530754402">
    <w:abstractNumId w:val="3"/>
  </w:num>
  <w:num w:numId="10" w16cid:durableId="610820481">
    <w:abstractNumId w:val="0"/>
  </w:num>
  <w:num w:numId="11" w16cid:durableId="1661075561">
    <w:abstractNumId w:val="9"/>
  </w:num>
  <w:num w:numId="12" w16cid:durableId="1040323609">
    <w:abstractNumId w:val="1"/>
  </w:num>
  <w:num w:numId="13" w16cid:durableId="1334332847">
    <w:abstractNumId w:val="16"/>
  </w:num>
  <w:num w:numId="14" w16cid:durableId="1847016172">
    <w:abstractNumId w:val="15"/>
  </w:num>
  <w:num w:numId="15" w16cid:durableId="1135216357">
    <w:abstractNumId w:val="13"/>
  </w:num>
  <w:num w:numId="16" w16cid:durableId="1728147348">
    <w:abstractNumId w:val="2"/>
  </w:num>
  <w:num w:numId="17" w16cid:durableId="13191863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A6F"/>
    <w:rsid w:val="00045792"/>
    <w:rsid w:val="000538D4"/>
    <w:rsid w:val="000578E9"/>
    <w:rsid w:val="000664B6"/>
    <w:rsid w:val="00066AEA"/>
    <w:rsid w:val="00081068"/>
    <w:rsid w:val="000A28F5"/>
    <w:rsid w:val="000A3EBB"/>
    <w:rsid w:val="000A56B9"/>
    <w:rsid w:val="000B274C"/>
    <w:rsid w:val="000B538A"/>
    <w:rsid w:val="000B6BCF"/>
    <w:rsid w:val="000D697E"/>
    <w:rsid w:val="000E5F06"/>
    <w:rsid w:val="000F6D78"/>
    <w:rsid w:val="001144D8"/>
    <w:rsid w:val="00115C63"/>
    <w:rsid w:val="00116360"/>
    <w:rsid w:val="00126A93"/>
    <w:rsid w:val="00156072"/>
    <w:rsid w:val="00162B24"/>
    <w:rsid w:val="00163ABB"/>
    <w:rsid w:val="00171B5F"/>
    <w:rsid w:val="001720C4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4A12"/>
    <w:rsid w:val="00215681"/>
    <w:rsid w:val="00216BD0"/>
    <w:rsid w:val="00231925"/>
    <w:rsid w:val="002455A2"/>
    <w:rsid w:val="0025098A"/>
    <w:rsid w:val="002512D3"/>
    <w:rsid w:val="00256A8C"/>
    <w:rsid w:val="00261261"/>
    <w:rsid w:val="00271441"/>
    <w:rsid w:val="00274FE6"/>
    <w:rsid w:val="00290E8B"/>
    <w:rsid w:val="00292E5A"/>
    <w:rsid w:val="00296D7C"/>
    <w:rsid w:val="002A2715"/>
    <w:rsid w:val="002A6DF8"/>
    <w:rsid w:val="002B525C"/>
    <w:rsid w:val="002C39E0"/>
    <w:rsid w:val="002D6AE6"/>
    <w:rsid w:val="00313497"/>
    <w:rsid w:val="00315874"/>
    <w:rsid w:val="00323A61"/>
    <w:rsid w:val="00332EDF"/>
    <w:rsid w:val="0034497E"/>
    <w:rsid w:val="00345A6C"/>
    <w:rsid w:val="00350631"/>
    <w:rsid w:val="00385579"/>
    <w:rsid w:val="003A12FB"/>
    <w:rsid w:val="003B04BE"/>
    <w:rsid w:val="003B37B3"/>
    <w:rsid w:val="003D0BA7"/>
    <w:rsid w:val="003E141E"/>
    <w:rsid w:val="003E5199"/>
    <w:rsid w:val="003E5680"/>
    <w:rsid w:val="003E60AB"/>
    <w:rsid w:val="004015A8"/>
    <w:rsid w:val="00405E2E"/>
    <w:rsid w:val="004131A5"/>
    <w:rsid w:val="00420098"/>
    <w:rsid w:val="004219F1"/>
    <w:rsid w:val="00424131"/>
    <w:rsid w:val="0043005F"/>
    <w:rsid w:val="00455DD8"/>
    <w:rsid w:val="0048151A"/>
    <w:rsid w:val="004A3F73"/>
    <w:rsid w:val="004B30C8"/>
    <w:rsid w:val="004E526F"/>
    <w:rsid w:val="004E7147"/>
    <w:rsid w:val="004F34C8"/>
    <w:rsid w:val="004F7A42"/>
    <w:rsid w:val="00502E92"/>
    <w:rsid w:val="00542A41"/>
    <w:rsid w:val="005431C6"/>
    <w:rsid w:val="00543C80"/>
    <w:rsid w:val="00550073"/>
    <w:rsid w:val="00581502"/>
    <w:rsid w:val="00586610"/>
    <w:rsid w:val="00594FBF"/>
    <w:rsid w:val="005C3F5B"/>
    <w:rsid w:val="005C631B"/>
    <w:rsid w:val="005E0963"/>
    <w:rsid w:val="005E310F"/>
    <w:rsid w:val="005E4628"/>
    <w:rsid w:val="005E798C"/>
    <w:rsid w:val="005F33A1"/>
    <w:rsid w:val="00601A2E"/>
    <w:rsid w:val="00602C62"/>
    <w:rsid w:val="006063B3"/>
    <w:rsid w:val="006079A8"/>
    <w:rsid w:val="00620855"/>
    <w:rsid w:val="00626ACC"/>
    <w:rsid w:val="00636F07"/>
    <w:rsid w:val="00656735"/>
    <w:rsid w:val="00672AE5"/>
    <w:rsid w:val="00672C71"/>
    <w:rsid w:val="006801E6"/>
    <w:rsid w:val="00696228"/>
    <w:rsid w:val="006A7DE5"/>
    <w:rsid w:val="006B542D"/>
    <w:rsid w:val="006C78B2"/>
    <w:rsid w:val="006D0C81"/>
    <w:rsid w:val="006D4765"/>
    <w:rsid w:val="006D5A4C"/>
    <w:rsid w:val="006E13BE"/>
    <w:rsid w:val="006E2650"/>
    <w:rsid w:val="006E4465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4672"/>
    <w:rsid w:val="007533E8"/>
    <w:rsid w:val="00753F24"/>
    <w:rsid w:val="0075408A"/>
    <w:rsid w:val="007636B2"/>
    <w:rsid w:val="007646A2"/>
    <w:rsid w:val="007669EC"/>
    <w:rsid w:val="007947F3"/>
    <w:rsid w:val="00796BB3"/>
    <w:rsid w:val="007A08C0"/>
    <w:rsid w:val="007B0B65"/>
    <w:rsid w:val="007B16A3"/>
    <w:rsid w:val="007B3C85"/>
    <w:rsid w:val="007B79F3"/>
    <w:rsid w:val="007F17B1"/>
    <w:rsid w:val="007F4087"/>
    <w:rsid w:val="00814AF7"/>
    <w:rsid w:val="00820FB7"/>
    <w:rsid w:val="0084477E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904199"/>
    <w:rsid w:val="0090433E"/>
    <w:rsid w:val="00921CC6"/>
    <w:rsid w:val="00921EAB"/>
    <w:rsid w:val="00936BA7"/>
    <w:rsid w:val="00952EE6"/>
    <w:rsid w:val="00993F1E"/>
    <w:rsid w:val="009972F5"/>
    <w:rsid w:val="009A70BA"/>
    <w:rsid w:val="009C083B"/>
    <w:rsid w:val="009C4FFD"/>
    <w:rsid w:val="009D1632"/>
    <w:rsid w:val="009D1657"/>
    <w:rsid w:val="009D2A3A"/>
    <w:rsid w:val="009D3F01"/>
    <w:rsid w:val="009E0A85"/>
    <w:rsid w:val="009E27C7"/>
    <w:rsid w:val="009E3792"/>
    <w:rsid w:val="00A279B9"/>
    <w:rsid w:val="00A90B1A"/>
    <w:rsid w:val="00A9354D"/>
    <w:rsid w:val="00AA3E64"/>
    <w:rsid w:val="00AC45D7"/>
    <w:rsid w:val="00AD2323"/>
    <w:rsid w:val="00AD6757"/>
    <w:rsid w:val="00AE51D5"/>
    <w:rsid w:val="00B02E32"/>
    <w:rsid w:val="00B13C08"/>
    <w:rsid w:val="00B17A7D"/>
    <w:rsid w:val="00B27FA4"/>
    <w:rsid w:val="00B33DFF"/>
    <w:rsid w:val="00B35B55"/>
    <w:rsid w:val="00B44775"/>
    <w:rsid w:val="00B50A25"/>
    <w:rsid w:val="00B548E6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E1744"/>
    <w:rsid w:val="00CE7FC2"/>
    <w:rsid w:val="00CF2DE4"/>
    <w:rsid w:val="00CF4D60"/>
    <w:rsid w:val="00CF4E3E"/>
    <w:rsid w:val="00CF5DA6"/>
    <w:rsid w:val="00CF5F12"/>
    <w:rsid w:val="00D0725F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76F3E"/>
    <w:rsid w:val="00D86DA4"/>
    <w:rsid w:val="00D94918"/>
    <w:rsid w:val="00DA091E"/>
    <w:rsid w:val="00DA4C80"/>
    <w:rsid w:val="00DB76BE"/>
    <w:rsid w:val="00DD4FAF"/>
    <w:rsid w:val="00DE5B0D"/>
    <w:rsid w:val="00E03309"/>
    <w:rsid w:val="00E27E3C"/>
    <w:rsid w:val="00E31E7F"/>
    <w:rsid w:val="00E31ED1"/>
    <w:rsid w:val="00E56AD5"/>
    <w:rsid w:val="00E645CC"/>
    <w:rsid w:val="00E6478D"/>
    <w:rsid w:val="00E64E73"/>
    <w:rsid w:val="00E673CB"/>
    <w:rsid w:val="00E76A99"/>
    <w:rsid w:val="00EA4EBC"/>
    <w:rsid w:val="00EA59EE"/>
    <w:rsid w:val="00EC29A8"/>
    <w:rsid w:val="00EC44E7"/>
    <w:rsid w:val="00EE2D4D"/>
    <w:rsid w:val="00EF4EB0"/>
    <w:rsid w:val="00EF55CF"/>
    <w:rsid w:val="00F01CBB"/>
    <w:rsid w:val="00F05A3B"/>
    <w:rsid w:val="00F07AEF"/>
    <w:rsid w:val="00F275C0"/>
    <w:rsid w:val="00F367B7"/>
    <w:rsid w:val="00F45DA3"/>
    <w:rsid w:val="00F4727F"/>
    <w:rsid w:val="00F52118"/>
    <w:rsid w:val="00F62CF8"/>
    <w:rsid w:val="00F81059"/>
    <w:rsid w:val="00F86986"/>
    <w:rsid w:val="00F97ADB"/>
    <w:rsid w:val="00FA447E"/>
    <w:rsid w:val="00FA5C50"/>
    <w:rsid w:val="00FB2E72"/>
    <w:rsid w:val="00FB627A"/>
    <w:rsid w:val="00FD16AE"/>
    <w:rsid w:val="00FD2E64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236D3-EAD9-46EE-9D2B-9D2BB5F8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36</cp:revision>
  <cp:lastPrinted>2021-03-31T12:17:00Z</cp:lastPrinted>
  <dcterms:created xsi:type="dcterms:W3CDTF">2021-01-08T11:41:00Z</dcterms:created>
  <dcterms:modified xsi:type="dcterms:W3CDTF">2025-07-09T07:24:00Z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